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897E7" w14:textId="1F2B8657" w:rsidR="0084305E" w:rsidRDefault="0084305E" w:rsidP="008430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Fift</w:t>
      </w:r>
      <w:r w:rsidRPr="0084305E">
        <w:rPr>
          <w:rFonts w:ascii="Times New Roman" w:eastAsia="Times New Roman" w:hAnsi="Times New Roman" w:cs="Times New Roman"/>
          <w:sz w:val="24"/>
          <w:szCs w:val="24"/>
        </w:rPr>
        <w:t xml:space="preserve">eenth Annual Scarecrow Contest </w:t>
      </w:r>
    </w:p>
    <w:p w14:paraId="63CD878D" w14:textId="77777777" w:rsidR="0084305E" w:rsidRPr="0084305E" w:rsidRDefault="0084305E" w:rsidP="0084305E">
      <w:pPr>
        <w:spacing w:after="0" w:line="240" w:lineRule="auto"/>
        <w:rPr>
          <w:rFonts w:ascii="Times New Roman" w:eastAsia="Times New Roman" w:hAnsi="Times New Roman" w:cs="Times New Roman"/>
          <w:sz w:val="24"/>
          <w:szCs w:val="24"/>
        </w:rPr>
      </w:pPr>
    </w:p>
    <w:p w14:paraId="40684532" w14:textId="585C4FD0" w:rsidR="0084305E" w:rsidRDefault="0084305E" w:rsidP="0084305E">
      <w:pPr>
        <w:spacing w:after="0" w:line="240" w:lineRule="auto"/>
        <w:rPr>
          <w:rFonts w:ascii="Times New Roman" w:eastAsia="Times New Roman" w:hAnsi="Times New Roman" w:cs="Times New Roman"/>
          <w:sz w:val="24"/>
          <w:szCs w:val="24"/>
        </w:rPr>
      </w:pPr>
      <w:r w:rsidRPr="0084305E">
        <w:rPr>
          <w:rFonts w:ascii="Times New Roman" w:eastAsia="Times New Roman" w:hAnsi="Times New Roman" w:cs="Times New Roman"/>
          <w:sz w:val="24"/>
          <w:szCs w:val="24"/>
        </w:rPr>
        <w:t xml:space="preserve">Bigger, Better, Best is the challenge to our community as Main Street Greeneville announces the annual “Scarecrows of Main” competition to be held in downtown Greeneville. The contest is being sponsored again this year by Broyles General Store, which is located at 730 West Main Street. Bigger, Better, Best means more entries all over the downtown area; Better displays than ever before (and that is saying something) and to be the best contest and event in Northeast Tennessee if not the state. Let’s do this. The Scarecrows of Main 2022 contest is a great way to enjoy a trail of sorts, selfie spot, family outing and art appreciation all in one. </w:t>
      </w:r>
    </w:p>
    <w:p w14:paraId="686EC80F" w14:textId="77777777" w:rsidR="0084305E" w:rsidRPr="0084305E" w:rsidRDefault="0084305E" w:rsidP="0084305E">
      <w:pPr>
        <w:spacing w:after="0" w:line="240" w:lineRule="auto"/>
        <w:rPr>
          <w:rFonts w:ascii="Times New Roman" w:eastAsia="Times New Roman" w:hAnsi="Times New Roman" w:cs="Times New Roman"/>
          <w:sz w:val="24"/>
          <w:szCs w:val="24"/>
        </w:rPr>
      </w:pPr>
    </w:p>
    <w:p w14:paraId="323CD3E5" w14:textId="6299C823" w:rsidR="0084305E" w:rsidRDefault="0084305E" w:rsidP="0084305E">
      <w:pPr>
        <w:spacing w:after="0" w:line="240" w:lineRule="auto"/>
        <w:rPr>
          <w:rFonts w:ascii="Times New Roman" w:eastAsia="Times New Roman" w:hAnsi="Times New Roman" w:cs="Times New Roman"/>
          <w:sz w:val="24"/>
          <w:szCs w:val="24"/>
        </w:rPr>
      </w:pPr>
      <w:r w:rsidRPr="0084305E">
        <w:rPr>
          <w:rFonts w:ascii="Times New Roman" w:eastAsia="Times New Roman" w:hAnsi="Times New Roman" w:cs="Times New Roman"/>
          <w:sz w:val="24"/>
          <w:szCs w:val="24"/>
        </w:rPr>
        <w:t xml:space="preserve">Entries are not limited to only those within the display area. Entries must however come from within Greene County or be a current 2022-23 member of Main Street Greeneville. This contest is open to all ages, individuals, families, groups, </w:t>
      </w:r>
      <w:proofErr w:type="gramStart"/>
      <w:r w:rsidRPr="0084305E">
        <w:rPr>
          <w:rFonts w:ascii="Times New Roman" w:eastAsia="Times New Roman" w:hAnsi="Times New Roman" w:cs="Times New Roman"/>
          <w:sz w:val="24"/>
          <w:szCs w:val="24"/>
        </w:rPr>
        <w:t>clubs</w:t>
      </w:r>
      <w:proofErr w:type="gramEnd"/>
      <w:r w:rsidRPr="0084305E">
        <w:rPr>
          <w:rFonts w:ascii="Times New Roman" w:eastAsia="Times New Roman" w:hAnsi="Times New Roman" w:cs="Times New Roman"/>
          <w:sz w:val="24"/>
          <w:szCs w:val="24"/>
        </w:rPr>
        <w:t xml:space="preserve"> and businesses. Each person, family or group may only enter one time. </w:t>
      </w:r>
    </w:p>
    <w:p w14:paraId="409FDFA6" w14:textId="77777777" w:rsidR="0084305E" w:rsidRDefault="0084305E" w:rsidP="0084305E">
      <w:pPr>
        <w:spacing w:after="0" w:line="240" w:lineRule="auto"/>
        <w:rPr>
          <w:rFonts w:ascii="Times New Roman" w:eastAsia="Times New Roman" w:hAnsi="Times New Roman" w:cs="Times New Roman"/>
          <w:sz w:val="24"/>
          <w:szCs w:val="24"/>
        </w:rPr>
      </w:pPr>
    </w:p>
    <w:p w14:paraId="7B33658E" w14:textId="5053C396" w:rsidR="0084305E" w:rsidRDefault="0084305E" w:rsidP="0084305E">
      <w:pPr>
        <w:spacing w:after="0" w:line="240" w:lineRule="auto"/>
        <w:rPr>
          <w:rFonts w:ascii="Times New Roman" w:eastAsia="Times New Roman" w:hAnsi="Times New Roman" w:cs="Times New Roman"/>
          <w:sz w:val="24"/>
          <w:szCs w:val="24"/>
        </w:rPr>
      </w:pPr>
      <w:r w:rsidRPr="0084305E">
        <w:rPr>
          <w:rFonts w:ascii="Times New Roman" w:eastAsia="Times New Roman" w:hAnsi="Times New Roman" w:cs="Times New Roman"/>
          <w:sz w:val="24"/>
          <w:szCs w:val="24"/>
        </w:rPr>
        <w:t xml:space="preserve">There are 4 different categories: Residential, group/organization, business or youth. </w:t>
      </w:r>
    </w:p>
    <w:p w14:paraId="38833AFE" w14:textId="77777777" w:rsidR="0084305E" w:rsidRPr="0084305E" w:rsidRDefault="0084305E" w:rsidP="0084305E">
      <w:pPr>
        <w:spacing w:after="0" w:line="240" w:lineRule="auto"/>
        <w:rPr>
          <w:rFonts w:ascii="Times New Roman" w:eastAsia="Times New Roman" w:hAnsi="Times New Roman" w:cs="Times New Roman"/>
          <w:sz w:val="24"/>
          <w:szCs w:val="24"/>
        </w:rPr>
      </w:pPr>
    </w:p>
    <w:p w14:paraId="7DCBE2FB" w14:textId="1D7AF286" w:rsidR="0084305E" w:rsidRDefault="0084305E" w:rsidP="0084305E">
      <w:pPr>
        <w:spacing w:after="0" w:line="240" w:lineRule="auto"/>
        <w:rPr>
          <w:rFonts w:ascii="Times New Roman" w:eastAsia="Times New Roman" w:hAnsi="Times New Roman" w:cs="Times New Roman"/>
          <w:sz w:val="24"/>
          <w:szCs w:val="24"/>
        </w:rPr>
      </w:pPr>
      <w:r w:rsidRPr="0084305E">
        <w:rPr>
          <w:rFonts w:ascii="Times New Roman" w:eastAsia="Times New Roman" w:hAnsi="Times New Roman" w:cs="Times New Roman"/>
          <w:sz w:val="24"/>
          <w:szCs w:val="24"/>
        </w:rPr>
        <w:t>The display area will include the eighteen-block downtown area known as the Main Street District along with Main Street from the 11E Bypass to Crescent School. Entries from outside the display area will be assigned a location within the area where they may place their scarecrow.</w:t>
      </w:r>
    </w:p>
    <w:p w14:paraId="10B6C6C4" w14:textId="77777777" w:rsidR="0084305E" w:rsidRPr="0084305E" w:rsidRDefault="0084305E" w:rsidP="0084305E">
      <w:pPr>
        <w:spacing w:after="0" w:line="240" w:lineRule="auto"/>
        <w:rPr>
          <w:rFonts w:ascii="Times New Roman" w:eastAsia="Times New Roman" w:hAnsi="Times New Roman" w:cs="Times New Roman"/>
          <w:sz w:val="24"/>
          <w:szCs w:val="24"/>
        </w:rPr>
      </w:pPr>
    </w:p>
    <w:p w14:paraId="11CFB4B1" w14:textId="4EF3F6A3" w:rsidR="0084305E" w:rsidRDefault="0084305E" w:rsidP="0084305E">
      <w:pPr>
        <w:spacing w:after="0" w:line="240" w:lineRule="auto"/>
        <w:rPr>
          <w:rFonts w:ascii="Times New Roman" w:eastAsia="Times New Roman" w:hAnsi="Times New Roman" w:cs="Times New Roman"/>
          <w:sz w:val="24"/>
          <w:szCs w:val="24"/>
        </w:rPr>
      </w:pPr>
      <w:r w:rsidRPr="0084305E">
        <w:rPr>
          <w:rFonts w:ascii="Times New Roman" w:eastAsia="Times New Roman" w:hAnsi="Times New Roman" w:cs="Times New Roman"/>
          <w:sz w:val="24"/>
          <w:szCs w:val="24"/>
        </w:rPr>
        <w:t xml:space="preserve">Let your imagination run wild as you create that scarecrow you have always wanted to make. Could it be that we will see a straw ballerina, lawyer, shopkeeper, etc. hanging out in downtown for the next couple of weeks? Scarecrows should be family friendly – whimsical, humorous, mischievous not frightening. </w:t>
      </w:r>
    </w:p>
    <w:p w14:paraId="0049B637" w14:textId="77777777" w:rsidR="0084305E" w:rsidRPr="0084305E" w:rsidRDefault="0084305E" w:rsidP="0084305E">
      <w:pPr>
        <w:spacing w:after="0" w:line="240" w:lineRule="auto"/>
        <w:rPr>
          <w:rFonts w:ascii="Times New Roman" w:eastAsia="Times New Roman" w:hAnsi="Times New Roman" w:cs="Times New Roman"/>
          <w:sz w:val="24"/>
          <w:szCs w:val="24"/>
        </w:rPr>
      </w:pPr>
    </w:p>
    <w:p w14:paraId="6853A75D" w14:textId="77777777" w:rsidR="0084305E" w:rsidRPr="0084305E" w:rsidRDefault="0084305E" w:rsidP="0084305E">
      <w:pPr>
        <w:spacing w:after="0" w:line="240" w:lineRule="auto"/>
        <w:rPr>
          <w:rFonts w:ascii="Times New Roman" w:eastAsia="Times New Roman" w:hAnsi="Times New Roman" w:cs="Times New Roman"/>
          <w:sz w:val="24"/>
          <w:szCs w:val="24"/>
        </w:rPr>
      </w:pPr>
      <w:r w:rsidRPr="0084305E">
        <w:rPr>
          <w:rFonts w:ascii="Times New Roman" w:eastAsia="Times New Roman" w:hAnsi="Times New Roman" w:cs="Times New Roman"/>
          <w:sz w:val="24"/>
          <w:szCs w:val="24"/>
        </w:rPr>
        <w:t>No Entry Fee – Pre-registration Required</w:t>
      </w:r>
    </w:p>
    <w:p w14:paraId="6C489C69" w14:textId="26E01E25" w:rsidR="0084305E" w:rsidRDefault="0084305E" w:rsidP="0084305E">
      <w:pPr>
        <w:spacing w:after="0" w:line="240" w:lineRule="auto"/>
        <w:rPr>
          <w:rFonts w:ascii="Times New Roman" w:eastAsia="Times New Roman" w:hAnsi="Times New Roman" w:cs="Times New Roman"/>
          <w:sz w:val="24"/>
          <w:szCs w:val="24"/>
        </w:rPr>
      </w:pPr>
      <w:r w:rsidRPr="0084305E">
        <w:rPr>
          <w:rFonts w:ascii="Times New Roman" w:eastAsia="Times New Roman" w:hAnsi="Times New Roman" w:cs="Times New Roman"/>
          <w:sz w:val="24"/>
          <w:szCs w:val="24"/>
        </w:rPr>
        <w:t xml:space="preserve">Pre-registration IS required thru the Main Street office, 310 S Main St, beginning Wednesday, September 14 through Friday September 23 at NOON. Display locations will be assigned and confirmed at the time of registration. Those who do not reside nor have a business in the display area are encouraged to also enter the contest as limited additional display space is available on a first come first served basis. Only those registered will be eligible for judging. Contest rules, District boundaries and entry forms are available now on the website </w:t>
      </w:r>
      <w:hyperlink r:id="rId4" w:tgtFrame="_blank" w:history="1">
        <w:r w:rsidRPr="0084305E">
          <w:rPr>
            <w:rFonts w:ascii="Times New Roman" w:eastAsia="Times New Roman" w:hAnsi="Times New Roman" w:cs="Times New Roman"/>
            <w:color w:val="0000FF"/>
            <w:sz w:val="24"/>
            <w:szCs w:val="24"/>
            <w:u w:val="single"/>
          </w:rPr>
          <w:t>www.mainstreetgreeneville.org</w:t>
        </w:r>
      </w:hyperlink>
      <w:r w:rsidRPr="0084305E">
        <w:rPr>
          <w:rFonts w:ascii="Times New Roman" w:eastAsia="Times New Roman" w:hAnsi="Times New Roman" w:cs="Times New Roman"/>
          <w:sz w:val="24"/>
          <w:szCs w:val="24"/>
        </w:rPr>
        <w:t xml:space="preserve"> home page under News - Thirteenth Annual Scarecrows of Main Contest. If you need printed copies, please contact the Main Street Office at 423-639-7102 and we will be happy to get them to you.</w:t>
      </w:r>
    </w:p>
    <w:p w14:paraId="7EF133D3" w14:textId="77777777" w:rsidR="0084305E" w:rsidRPr="0084305E" w:rsidRDefault="0084305E" w:rsidP="0084305E">
      <w:pPr>
        <w:spacing w:after="0" w:line="240" w:lineRule="auto"/>
        <w:rPr>
          <w:rFonts w:ascii="Times New Roman" w:eastAsia="Times New Roman" w:hAnsi="Times New Roman" w:cs="Times New Roman"/>
          <w:sz w:val="24"/>
          <w:szCs w:val="24"/>
        </w:rPr>
      </w:pPr>
    </w:p>
    <w:p w14:paraId="38A54B20" w14:textId="77777777" w:rsidR="0084305E" w:rsidRPr="0084305E" w:rsidRDefault="0084305E" w:rsidP="0084305E">
      <w:pPr>
        <w:spacing w:after="0" w:line="240" w:lineRule="auto"/>
        <w:rPr>
          <w:rFonts w:ascii="Times New Roman" w:eastAsia="Times New Roman" w:hAnsi="Times New Roman" w:cs="Times New Roman"/>
          <w:sz w:val="24"/>
          <w:szCs w:val="24"/>
        </w:rPr>
      </w:pPr>
      <w:r w:rsidRPr="0084305E">
        <w:rPr>
          <w:rFonts w:ascii="Times New Roman" w:eastAsia="Times New Roman" w:hAnsi="Times New Roman" w:cs="Times New Roman"/>
          <w:sz w:val="24"/>
          <w:szCs w:val="24"/>
        </w:rPr>
        <w:t>Displays</w:t>
      </w:r>
    </w:p>
    <w:p w14:paraId="383FE284" w14:textId="065E31B2" w:rsidR="0084305E" w:rsidRDefault="0084305E" w:rsidP="0084305E">
      <w:pPr>
        <w:spacing w:after="0" w:line="240" w:lineRule="auto"/>
        <w:rPr>
          <w:rFonts w:ascii="Times New Roman" w:eastAsia="Times New Roman" w:hAnsi="Times New Roman" w:cs="Times New Roman"/>
          <w:sz w:val="24"/>
          <w:szCs w:val="24"/>
        </w:rPr>
      </w:pPr>
      <w:r w:rsidRPr="0084305E">
        <w:rPr>
          <w:rFonts w:ascii="Times New Roman" w:eastAsia="Times New Roman" w:hAnsi="Times New Roman" w:cs="Times New Roman"/>
          <w:sz w:val="24"/>
          <w:szCs w:val="24"/>
        </w:rPr>
        <w:t>All entries must be in place by 7:00 am on Monday, October 3rd. All entries will be on display to the public from Monday, October 3rd through Friday November 4th. Further information regarding scarecrow locations will be announced via the media prior to judging.</w:t>
      </w:r>
    </w:p>
    <w:p w14:paraId="66A53FDF" w14:textId="77777777" w:rsidR="0084305E" w:rsidRPr="0084305E" w:rsidRDefault="0084305E" w:rsidP="0084305E">
      <w:pPr>
        <w:spacing w:after="0" w:line="240" w:lineRule="auto"/>
        <w:rPr>
          <w:rFonts w:ascii="Times New Roman" w:eastAsia="Times New Roman" w:hAnsi="Times New Roman" w:cs="Times New Roman"/>
          <w:sz w:val="24"/>
          <w:szCs w:val="24"/>
        </w:rPr>
      </w:pPr>
    </w:p>
    <w:p w14:paraId="05E1BE45" w14:textId="77777777" w:rsidR="0084305E" w:rsidRPr="0084305E" w:rsidRDefault="0084305E" w:rsidP="0084305E">
      <w:pPr>
        <w:spacing w:after="0" w:line="240" w:lineRule="auto"/>
        <w:rPr>
          <w:rFonts w:ascii="Times New Roman" w:eastAsia="Times New Roman" w:hAnsi="Times New Roman" w:cs="Times New Roman"/>
          <w:sz w:val="24"/>
          <w:szCs w:val="24"/>
        </w:rPr>
      </w:pPr>
      <w:r w:rsidRPr="0084305E">
        <w:rPr>
          <w:rFonts w:ascii="Times New Roman" w:eastAsia="Times New Roman" w:hAnsi="Times New Roman" w:cs="Times New Roman"/>
          <w:sz w:val="24"/>
          <w:szCs w:val="24"/>
        </w:rPr>
        <w:t>Judging</w:t>
      </w:r>
    </w:p>
    <w:p w14:paraId="404D0827" w14:textId="77777777" w:rsidR="0084305E" w:rsidRPr="0084305E" w:rsidRDefault="0084305E" w:rsidP="0084305E">
      <w:pPr>
        <w:spacing w:after="0" w:line="240" w:lineRule="auto"/>
        <w:rPr>
          <w:rFonts w:ascii="Times New Roman" w:eastAsia="Times New Roman" w:hAnsi="Times New Roman" w:cs="Times New Roman"/>
          <w:sz w:val="24"/>
          <w:szCs w:val="24"/>
        </w:rPr>
      </w:pPr>
      <w:r w:rsidRPr="0084305E">
        <w:rPr>
          <w:rFonts w:ascii="Times New Roman" w:eastAsia="Times New Roman" w:hAnsi="Times New Roman" w:cs="Times New Roman"/>
          <w:sz w:val="24"/>
          <w:szCs w:val="24"/>
        </w:rPr>
        <w:t xml:space="preserve">The public is asked to vote for their favorite. You may vote once daily in each of the four categories: residential, group/organization, </w:t>
      </w:r>
      <w:proofErr w:type="gramStart"/>
      <w:r w:rsidRPr="0084305E">
        <w:rPr>
          <w:rFonts w:ascii="Times New Roman" w:eastAsia="Times New Roman" w:hAnsi="Times New Roman" w:cs="Times New Roman"/>
          <w:sz w:val="24"/>
          <w:szCs w:val="24"/>
        </w:rPr>
        <w:t>business</w:t>
      </w:r>
      <w:proofErr w:type="gramEnd"/>
      <w:r w:rsidRPr="0084305E">
        <w:rPr>
          <w:rFonts w:ascii="Times New Roman" w:eastAsia="Times New Roman" w:hAnsi="Times New Roman" w:cs="Times New Roman"/>
          <w:sz w:val="24"/>
          <w:szCs w:val="24"/>
        </w:rPr>
        <w:t xml:space="preserve"> or youth. Voting will take place Monday, October 3 through Sunday, October 23. Details regarding how to vote for your favorites will be announced. Awards and certificates will be given to the winning entries. Winning entries will be so marked and identified with yard signs.</w:t>
      </w:r>
    </w:p>
    <w:p w14:paraId="3B8BCEBA" w14:textId="77777777" w:rsidR="00A30A80" w:rsidRDefault="00A30A80"/>
    <w:sectPr w:rsidR="00A30A80" w:rsidSect="008430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05E"/>
    <w:rsid w:val="0084305E"/>
    <w:rsid w:val="00A30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6237A"/>
  <w15:chartTrackingRefBased/>
  <w15:docId w15:val="{9024D5CB-6896-4D27-8414-C827BEB37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span">
    <w:name w:val="html-span"/>
    <w:basedOn w:val="DefaultParagraphFont"/>
    <w:rsid w:val="0084305E"/>
  </w:style>
  <w:style w:type="character" w:styleId="Hyperlink">
    <w:name w:val="Hyperlink"/>
    <w:basedOn w:val="DefaultParagraphFont"/>
    <w:uiPriority w:val="99"/>
    <w:semiHidden/>
    <w:unhideWhenUsed/>
    <w:rsid w:val="008430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4721">
      <w:bodyDiv w:val="1"/>
      <w:marLeft w:val="0"/>
      <w:marRight w:val="0"/>
      <w:marTop w:val="0"/>
      <w:marBottom w:val="0"/>
      <w:divBdr>
        <w:top w:val="none" w:sz="0" w:space="0" w:color="auto"/>
        <w:left w:val="none" w:sz="0" w:space="0" w:color="auto"/>
        <w:bottom w:val="none" w:sz="0" w:space="0" w:color="auto"/>
        <w:right w:val="none" w:sz="0" w:space="0" w:color="auto"/>
      </w:divBdr>
      <w:divsChild>
        <w:div w:id="1806965735">
          <w:marLeft w:val="0"/>
          <w:marRight w:val="0"/>
          <w:marTop w:val="0"/>
          <w:marBottom w:val="0"/>
          <w:divBdr>
            <w:top w:val="none" w:sz="0" w:space="0" w:color="auto"/>
            <w:left w:val="none" w:sz="0" w:space="0" w:color="auto"/>
            <w:bottom w:val="none" w:sz="0" w:space="0" w:color="auto"/>
            <w:right w:val="none" w:sz="0" w:space="0" w:color="auto"/>
          </w:divBdr>
          <w:divsChild>
            <w:div w:id="1081296954">
              <w:marLeft w:val="0"/>
              <w:marRight w:val="0"/>
              <w:marTop w:val="0"/>
              <w:marBottom w:val="0"/>
              <w:divBdr>
                <w:top w:val="none" w:sz="0" w:space="0" w:color="auto"/>
                <w:left w:val="none" w:sz="0" w:space="0" w:color="auto"/>
                <w:bottom w:val="none" w:sz="0" w:space="0" w:color="auto"/>
                <w:right w:val="none" w:sz="0" w:space="0" w:color="auto"/>
              </w:divBdr>
              <w:divsChild>
                <w:div w:id="1456555388">
                  <w:marLeft w:val="0"/>
                  <w:marRight w:val="0"/>
                  <w:marTop w:val="0"/>
                  <w:marBottom w:val="0"/>
                  <w:divBdr>
                    <w:top w:val="none" w:sz="0" w:space="0" w:color="auto"/>
                    <w:left w:val="none" w:sz="0" w:space="0" w:color="auto"/>
                    <w:bottom w:val="none" w:sz="0" w:space="0" w:color="auto"/>
                    <w:right w:val="none" w:sz="0" w:space="0" w:color="auto"/>
                  </w:divBdr>
                  <w:divsChild>
                    <w:div w:id="1377123511">
                      <w:marLeft w:val="0"/>
                      <w:marRight w:val="0"/>
                      <w:marTop w:val="0"/>
                      <w:marBottom w:val="0"/>
                      <w:divBdr>
                        <w:top w:val="none" w:sz="0" w:space="0" w:color="auto"/>
                        <w:left w:val="none" w:sz="0" w:space="0" w:color="auto"/>
                        <w:bottom w:val="none" w:sz="0" w:space="0" w:color="auto"/>
                        <w:right w:val="none" w:sz="0" w:space="0" w:color="auto"/>
                      </w:divBdr>
                      <w:divsChild>
                        <w:div w:id="1880359745">
                          <w:marLeft w:val="0"/>
                          <w:marRight w:val="0"/>
                          <w:marTop w:val="0"/>
                          <w:marBottom w:val="0"/>
                          <w:divBdr>
                            <w:top w:val="none" w:sz="0" w:space="0" w:color="auto"/>
                            <w:left w:val="none" w:sz="0" w:space="0" w:color="auto"/>
                            <w:bottom w:val="none" w:sz="0" w:space="0" w:color="auto"/>
                            <w:right w:val="none" w:sz="0" w:space="0" w:color="auto"/>
                          </w:divBdr>
                          <w:divsChild>
                            <w:div w:id="596717087">
                              <w:marLeft w:val="0"/>
                              <w:marRight w:val="0"/>
                              <w:marTop w:val="0"/>
                              <w:marBottom w:val="0"/>
                              <w:divBdr>
                                <w:top w:val="none" w:sz="0" w:space="0" w:color="auto"/>
                                <w:left w:val="none" w:sz="0" w:space="0" w:color="auto"/>
                                <w:bottom w:val="none" w:sz="0" w:space="0" w:color="auto"/>
                                <w:right w:val="none" w:sz="0" w:space="0" w:color="auto"/>
                              </w:divBdr>
                            </w:div>
                          </w:divsChild>
                        </w:div>
                        <w:div w:id="837958772">
                          <w:marLeft w:val="0"/>
                          <w:marRight w:val="0"/>
                          <w:marTop w:val="0"/>
                          <w:marBottom w:val="0"/>
                          <w:divBdr>
                            <w:top w:val="none" w:sz="0" w:space="0" w:color="auto"/>
                            <w:left w:val="none" w:sz="0" w:space="0" w:color="auto"/>
                            <w:bottom w:val="none" w:sz="0" w:space="0" w:color="auto"/>
                            <w:right w:val="none" w:sz="0" w:space="0" w:color="auto"/>
                          </w:divBdr>
                          <w:divsChild>
                            <w:div w:id="1866749025">
                              <w:marLeft w:val="0"/>
                              <w:marRight w:val="0"/>
                              <w:marTop w:val="0"/>
                              <w:marBottom w:val="0"/>
                              <w:divBdr>
                                <w:top w:val="none" w:sz="0" w:space="0" w:color="auto"/>
                                <w:left w:val="none" w:sz="0" w:space="0" w:color="auto"/>
                                <w:bottom w:val="none" w:sz="0" w:space="0" w:color="auto"/>
                                <w:right w:val="none" w:sz="0" w:space="0" w:color="auto"/>
                              </w:divBdr>
                            </w:div>
                          </w:divsChild>
                        </w:div>
                        <w:div w:id="724570931">
                          <w:marLeft w:val="0"/>
                          <w:marRight w:val="0"/>
                          <w:marTop w:val="0"/>
                          <w:marBottom w:val="0"/>
                          <w:divBdr>
                            <w:top w:val="none" w:sz="0" w:space="0" w:color="auto"/>
                            <w:left w:val="none" w:sz="0" w:space="0" w:color="auto"/>
                            <w:bottom w:val="none" w:sz="0" w:space="0" w:color="auto"/>
                            <w:right w:val="none" w:sz="0" w:space="0" w:color="auto"/>
                          </w:divBdr>
                          <w:divsChild>
                            <w:div w:id="1524322100">
                              <w:marLeft w:val="0"/>
                              <w:marRight w:val="0"/>
                              <w:marTop w:val="0"/>
                              <w:marBottom w:val="0"/>
                              <w:divBdr>
                                <w:top w:val="none" w:sz="0" w:space="0" w:color="auto"/>
                                <w:left w:val="none" w:sz="0" w:space="0" w:color="auto"/>
                                <w:bottom w:val="none" w:sz="0" w:space="0" w:color="auto"/>
                                <w:right w:val="none" w:sz="0" w:space="0" w:color="auto"/>
                              </w:divBdr>
                            </w:div>
                          </w:divsChild>
                        </w:div>
                        <w:div w:id="1005203576">
                          <w:marLeft w:val="0"/>
                          <w:marRight w:val="0"/>
                          <w:marTop w:val="0"/>
                          <w:marBottom w:val="0"/>
                          <w:divBdr>
                            <w:top w:val="none" w:sz="0" w:space="0" w:color="auto"/>
                            <w:left w:val="none" w:sz="0" w:space="0" w:color="auto"/>
                            <w:bottom w:val="none" w:sz="0" w:space="0" w:color="auto"/>
                            <w:right w:val="none" w:sz="0" w:space="0" w:color="auto"/>
                          </w:divBdr>
                          <w:divsChild>
                            <w:div w:id="294678067">
                              <w:marLeft w:val="0"/>
                              <w:marRight w:val="0"/>
                              <w:marTop w:val="0"/>
                              <w:marBottom w:val="0"/>
                              <w:divBdr>
                                <w:top w:val="none" w:sz="0" w:space="0" w:color="auto"/>
                                <w:left w:val="none" w:sz="0" w:space="0" w:color="auto"/>
                                <w:bottom w:val="none" w:sz="0" w:space="0" w:color="auto"/>
                                <w:right w:val="none" w:sz="0" w:space="0" w:color="auto"/>
                              </w:divBdr>
                            </w:div>
                          </w:divsChild>
                        </w:div>
                        <w:div w:id="749086497">
                          <w:marLeft w:val="0"/>
                          <w:marRight w:val="0"/>
                          <w:marTop w:val="0"/>
                          <w:marBottom w:val="0"/>
                          <w:divBdr>
                            <w:top w:val="none" w:sz="0" w:space="0" w:color="auto"/>
                            <w:left w:val="none" w:sz="0" w:space="0" w:color="auto"/>
                            <w:bottom w:val="none" w:sz="0" w:space="0" w:color="auto"/>
                            <w:right w:val="none" w:sz="0" w:space="0" w:color="auto"/>
                          </w:divBdr>
                          <w:divsChild>
                            <w:div w:id="327367372">
                              <w:marLeft w:val="0"/>
                              <w:marRight w:val="0"/>
                              <w:marTop w:val="0"/>
                              <w:marBottom w:val="0"/>
                              <w:divBdr>
                                <w:top w:val="none" w:sz="0" w:space="0" w:color="auto"/>
                                <w:left w:val="none" w:sz="0" w:space="0" w:color="auto"/>
                                <w:bottom w:val="none" w:sz="0" w:space="0" w:color="auto"/>
                                <w:right w:val="none" w:sz="0" w:space="0" w:color="auto"/>
                              </w:divBdr>
                            </w:div>
                          </w:divsChild>
                        </w:div>
                        <w:div w:id="433670583">
                          <w:marLeft w:val="0"/>
                          <w:marRight w:val="0"/>
                          <w:marTop w:val="0"/>
                          <w:marBottom w:val="0"/>
                          <w:divBdr>
                            <w:top w:val="none" w:sz="0" w:space="0" w:color="auto"/>
                            <w:left w:val="none" w:sz="0" w:space="0" w:color="auto"/>
                            <w:bottom w:val="none" w:sz="0" w:space="0" w:color="auto"/>
                            <w:right w:val="none" w:sz="0" w:space="0" w:color="auto"/>
                          </w:divBdr>
                          <w:divsChild>
                            <w:div w:id="991831987">
                              <w:marLeft w:val="0"/>
                              <w:marRight w:val="0"/>
                              <w:marTop w:val="0"/>
                              <w:marBottom w:val="0"/>
                              <w:divBdr>
                                <w:top w:val="none" w:sz="0" w:space="0" w:color="auto"/>
                                <w:left w:val="none" w:sz="0" w:space="0" w:color="auto"/>
                                <w:bottom w:val="none" w:sz="0" w:space="0" w:color="auto"/>
                                <w:right w:val="none" w:sz="0" w:space="0" w:color="auto"/>
                              </w:divBdr>
                            </w:div>
                          </w:divsChild>
                        </w:div>
                        <w:div w:id="353851401">
                          <w:marLeft w:val="0"/>
                          <w:marRight w:val="0"/>
                          <w:marTop w:val="0"/>
                          <w:marBottom w:val="0"/>
                          <w:divBdr>
                            <w:top w:val="none" w:sz="0" w:space="0" w:color="auto"/>
                            <w:left w:val="none" w:sz="0" w:space="0" w:color="auto"/>
                            <w:bottom w:val="none" w:sz="0" w:space="0" w:color="auto"/>
                            <w:right w:val="none" w:sz="0" w:space="0" w:color="auto"/>
                          </w:divBdr>
                          <w:divsChild>
                            <w:div w:id="390084946">
                              <w:marLeft w:val="0"/>
                              <w:marRight w:val="0"/>
                              <w:marTop w:val="0"/>
                              <w:marBottom w:val="0"/>
                              <w:divBdr>
                                <w:top w:val="none" w:sz="0" w:space="0" w:color="auto"/>
                                <w:left w:val="none" w:sz="0" w:space="0" w:color="auto"/>
                                <w:bottom w:val="none" w:sz="0" w:space="0" w:color="auto"/>
                                <w:right w:val="none" w:sz="0" w:space="0" w:color="auto"/>
                              </w:divBdr>
                            </w:div>
                          </w:divsChild>
                        </w:div>
                        <w:div w:id="786777233">
                          <w:marLeft w:val="0"/>
                          <w:marRight w:val="0"/>
                          <w:marTop w:val="0"/>
                          <w:marBottom w:val="0"/>
                          <w:divBdr>
                            <w:top w:val="none" w:sz="0" w:space="0" w:color="auto"/>
                            <w:left w:val="none" w:sz="0" w:space="0" w:color="auto"/>
                            <w:bottom w:val="none" w:sz="0" w:space="0" w:color="auto"/>
                            <w:right w:val="none" w:sz="0" w:space="0" w:color="auto"/>
                          </w:divBdr>
                          <w:divsChild>
                            <w:div w:id="104352451">
                              <w:marLeft w:val="0"/>
                              <w:marRight w:val="0"/>
                              <w:marTop w:val="0"/>
                              <w:marBottom w:val="0"/>
                              <w:divBdr>
                                <w:top w:val="none" w:sz="0" w:space="0" w:color="auto"/>
                                <w:left w:val="none" w:sz="0" w:space="0" w:color="auto"/>
                                <w:bottom w:val="none" w:sz="0" w:space="0" w:color="auto"/>
                                <w:right w:val="none" w:sz="0" w:space="0" w:color="auto"/>
                              </w:divBdr>
                            </w:div>
                          </w:divsChild>
                        </w:div>
                        <w:div w:id="1993831047">
                          <w:marLeft w:val="0"/>
                          <w:marRight w:val="0"/>
                          <w:marTop w:val="0"/>
                          <w:marBottom w:val="0"/>
                          <w:divBdr>
                            <w:top w:val="none" w:sz="0" w:space="0" w:color="auto"/>
                            <w:left w:val="none" w:sz="0" w:space="0" w:color="auto"/>
                            <w:bottom w:val="none" w:sz="0" w:space="0" w:color="auto"/>
                            <w:right w:val="none" w:sz="0" w:space="0" w:color="auto"/>
                          </w:divBdr>
                          <w:divsChild>
                            <w:div w:id="131824755">
                              <w:marLeft w:val="0"/>
                              <w:marRight w:val="0"/>
                              <w:marTop w:val="0"/>
                              <w:marBottom w:val="0"/>
                              <w:divBdr>
                                <w:top w:val="none" w:sz="0" w:space="0" w:color="auto"/>
                                <w:left w:val="none" w:sz="0" w:space="0" w:color="auto"/>
                                <w:bottom w:val="none" w:sz="0" w:space="0" w:color="auto"/>
                                <w:right w:val="none" w:sz="0" w:space="0" w:color="auto"/>
                              </w:divBdr>
                            </w:div>
                          </w:divsChild>
                        </w:div>
                        <w:div w:id="985741424">
                          <w:marLeft w:val="0"/>
                          <w:marRight w:val="0"/>
                          <w:marTop w:val="0"/>
                          <w:marBottom w:val="0"/>
                          <w:divBdr>
                            <w:top w:val="none" w:sz="0" w:space="0" w:color="auto"/>
                            <w:left w:val="none" w:sz="0" w:space="0" w:color="auto"/>
                            <w:bottom w:val="none" w:sz="0" w:space="0" w:color="auto"/>
                            <w:right w:val="none" w:sz="0" w:space="0" w:color="auto"/>
                          </w:divBdr>
                          <w:divsChild>
                            <w:div w:id="1412044676">
                              <w:marLeft w:val="0"/>
                              <w:marRight w:val="0"/>
                              <w:marTop w:val="0"/>
                              <w:marBottom w:val="0"/>
                              <w:divBdr>
                                <w:top w:val="none" w:sz="0" w:space="0" w:color="auto"/>
                                <w:left w:val="none" w:sz="0" w:space="0" w:color="auto"/>
                                <w:bottom w:val="none" w:sz="0" w:space="0" w:color="auto"/>
                                <w:right w:val="none" w:sz="0" w:space="0" w:color="auto"/>
                              </w:divBdr>
                            </w:div>
                          </w:divsChild>
                        </w:div>
                        <w:div w:id="120075827">
                          <w:marLeft w:val="0"/>
                          <w:marRight w:val="0"/>
                          <w:marTop w:val="0"/>
                          <w:marBottom w:val="0"/>
                          <w:divBdr>
                            <w:top w:val="none" w:sz="0" w:space="0" w:color="auto"/>
                            <w:left w:val="none" w:sz="0" w:space="0" w:color="auto"/>
                            <w:bottom w:val="none" w:sz="0" w:space="0" w:color="auto"/>
                            <w:right w:val="none" w:sz="0" w:space="0" w:color="auto"/>
                          </w:divBdr>
                          <w:divsChild>
                            <w:div w:id="911432347">
                              <w:marLeft w:val="0"/>
                              <w:marRight w:val="0"/>
                              <w:marTop w:val="0"/>
                              <w:marBottom w:val="0"/>
                              <w:divBdr>
                                <w:top w:val="none" w:sz="0" w:space="0" w:color="auto"/>
                                <w:left w:val="none" w:sz="0" w:space="0" w:color="auto"/>
                                <w:bottom w:val="none" w:sz="0" w:space="0" w:color="auto"/>
                                <w:right w:val="none" w:sz="0" w:space="0" w:color="auto"/>
                              </w:divBdr>
                            </w:div>
                          </w:divsChild>
                        </w:div>
                        <w:div w:id="833684889">
                          <w:marLeft w:val="0"/>
                          <w:marRight w:val="0"/>
                          <w:marTop w:val="0"/>
                          <w:marBottom w:val="0"/>
                          <w:divBdr>
                            <w:top w:val="none" w:sz="0" w:space="0" w:color="auto"/>
                            <w:left w:val="none" w:sz="0" w:space="0" w:color="auto"/>
                            <w:bottom w:val="none" w:sz="0" w:space="0" w:color="auto"/>
                            <w:right w:val="none" w:sz="0" w:space="0" w:color="auto"/>
                          </w:divBdr>
                          <w:divsChild>
                            <w:div w:id="13749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instreetgreeneville.org/?fbclid=IwZXh0bgNhZW0CMTAAAR3TdqSfTy9JGmBXcRXRzwoFzqPs_LdEqencswB-bMzH3KTbiOPXafJs0RU_aem_mYrAZIm9sDAedGmdowRDP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504</Words>
  <Characters>2873</Characters>
  <Application>Microsoft Office Word</Application>
  <DocSecurity>0</DocSecurity>
  <Lines>23</Lines>
  <Paragraphs>6</Paragraphs>
  <ScaleCrop>false</ScaleCrop>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Nadeau</dc:creator>
  <cp:keywords/>
  <dc:description/>
  <cp:lastModifiedBy>Diane Nadeau</cp:lastModifiedBy>
  <cp:revision>1</cp:revision>
  <dcterms:created xsi:type="dcterms:W3CDTF">2024-06-27T15:47:00Z</dcterms:created>
  <dcterms:modified xsi:type="dcterms:W3CDTF">2024-06-27T15:52:00Z</dcterms:modified>
</cp:coreProperties>
</file>